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07" w:rsidRPr="00786D07" w:rsidRDefault="00786D07" w:rsidP="00786D07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 xml:space="preserve">Рукопись проекта представляют в машинописном виде на бумажном носителе в текстовом редакторе </w:t>
      </w:r>
      <w:proofErr w:type="spellStart"/>
      <w:r w:rsidRPr="00786D07">
        <w:rPr>
          <w:rFonts w:eastAsia="Times New Roman" w:cs="Times New Roman"/>
          <w:sz w:val="24"/>
          <w:szCs w:val="24"/>
          <w:lang w:eastAsia="ru-RU"/>
        </w:rPr>
        <w:t>Word</w:t>
      </w:r>
      <w:proofErr w:type="spellEnd"/>
      <w:r w:rsidRPr="00786D07">
        <w:rPr>
          <w:rFonts w:eastAsia="Times New Roman" w:cs="Times New Roman"/>
          <w:sz w:val="24"/>
          <w:szCs w:val="24"/>
          <w:lang w:eastAsia="ru-RU"/>
        </w:rPr>
        <w:t xml:space="preserve">, шрифт – </w:t>
      </w:r>
      <w:proofErr w:type="spellStart"/>
      <w:r w:rsidRPr="00786D07">
        <w:rPr>
          <w:rFonts w:eastAsia="Times New Roman" w:cs="Times New Roman"/>
          <w:sz w:val="24"/>
          <w:szCs w:val="24"/>
          <w:lang w:eastAsia="ru-RU"/>
        </w:rPr>
        <w:t>Times</w:t>
      </w:r>
      <w:proofErr w:type="spellEnd"/>
      <w:r w:rsidRPr="00786D0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D07">
        <w:rPr>
          <w:rFonts w:eastAsia="Times New Roman" w:cs="Times New Roman"/>
          <w:sz w:val="24"/>
          <w:szCs w:val="24"/>
          <w:lang w:eastAsia="ru-RU"/>
        </w:rPr>
        <w:t>New</w:t>
      </w:r>
      <w:proofErr w:type="spellEnd"/>
      <w:r w:rsidRPr="00786D0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6D07">
        <w:rPr>
          <w:rFonts w:eastAsia="Times New Roman" w:cs="Times New Roman"/>
          <w:sz w:val="24"/>
          <w:szCs w:val="24"/>
          <w:lang w:eastAsia="ru-RU"/>
        </w:rPr>
        <w:t>Roman</w:t>
      </w:r>
      <w:proofErr w:type="spellEnd"/>
      <w:r w:rsidRPr="00786D07">
        <w:rPr>
          <w:rFonts w:eastAsia="Times New Roman" w:cs="Times New Roman"/>
          <w:sz w:val="24"/>
          <w:szCs w:val="24"/>
          <w:lang w:eastAsia="ru-RU"/>
        </w:rPr>
        <w:t>, кегль – 12, формат страницы – А4: верхнее поле – 2 см., нижнее – 2 см., левое – 3 см., правое – 1,5 см. Расстояние между строками – полтора интервала (примерно 1800 знаков на странице). Объём рукописи - не более 30 – 50 страниц с приложениями.</w:t>
      </w:r>
      <w:bookmarkStart w:id="0" w:name="_GoBack"/>
      <w:bookmarkEnd w:id="0"/>
    </w:p>
    <w:p w:rsidR="00786D07" w:rsidRPr="00786D07" w:rsidRDefault="00786D07" w:rsidP="00786D07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Рукопись отражает содержание деятельности, направленной на достижение цели экологического проекта и включает следующие разделы:</w:t>
      </w:r>
    </w:p>
    <w:p w:rsidR="00786D07" w:rsidRPr="00786D07" w:rsidRDefault="00786D07" w:rsidP="00786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Титульный лист рукописи включает следующую информацию: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1.1. Название (наименование) организации (учреждения, ведомства), которое обеспечивало работу над экологическим проектом, - в верхней части титульного листа;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1.2. Название (тему) проекта (крупным шрифтом – кегль 16-18) в средней части титульного листа;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1.3. Сведения об авторе (авторах) проекта (фамилия, имя, отчество, место учёбы, территория, класс) располагают в правой части титульного листа под названием научного направления;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1.4. Сведения о научном руководителе проекта (фамилия, имя, отчество, научное звание/степень, место работы и должность) – в правой части титульного листа под сведениями об авторе проекта;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1.5. Название места (населённого пункта) и года выполнения экологического проекта в нижней части листа по центру.</w:t>
      </w:r>
    </w:p>
    <w:p w:rsidR="00786D07" w:rsidRPr="00786D07" w:rsidRDefault="00786D07" w:rsidP="00786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Оглавление представляет структуру рукописи и информирует о названии разделов их расположении в рукописи. Иногда вместо «оглавление» используют термины «план» или «содержание», что не совсем точно отражает смысл этого раздела.</w:t>
      </w:r>
    </w:p>
    <w:p w:rsidR="00786D07" w:rsidRPr="00786D07" w:rsidRDefault="00786D07" w:rsidP="00786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Введение, в котором обосновывается актуальность рассматриваемой проблемы, изложение цели работы Объём введения - 1 – 2 страницы. Обязательные компоненты введения - части, содержащие информацию об актуальности экологического проекта, о его цели и задачах.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Актуальность экологического проекта – это обоснование целесообразности и значимости осуществления проекта на указанную тему со ссылкой на мнение известных исследователей или убедительные факты.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Тема экологического проекта – свёрнутое описание предмета деятельности.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Цель экологического проекта – свёрнутое описание предполагаемого результата проектной деятельности и обобщённое описание вида деятельности, направленной на объект: получение информации, изменение свойств или передача информации об объекте заинтересованным людям.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Задачи экологического проекта – краткое описание действий, которые необходимо предпринять для достижения цели проекта.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 xml:space="preserve">Формулировка цели и задач, как правило, начинается с глагола в повелительном наклонении. </w:t>
      </w:r>
      <w:proofErr w:type="gramStart"/>
      <w:r w:rsidRPr="00786D07">
        <w:rPr>
          <w:rFonts w:eastAsia="Times New Roman" w:cs="Times New Roman"/>
          <w:sz w:val="24"/>
          <w:szCs w:val="24"/>
          <w:lang w:eastAsia="ru-RU"/>
        </w:rPr>
        <w:t>Например</w:t>
      </w:r>
      <w:proofErr w:type="gramEnd"/>
      <w:r w:rsidRPr="00786D07">
        <w:rPr>
          <w:rFonts w:eastAsia="Times New Roman" w:cs="Times New Roman"/>
          <w:sz w:val="24"/>
          <w:szCs w:val="24"/>
          <w:lang w:eastAsia="ru-RU"/>
        </w:rPr>
        <w:t xml:space="preserve">: «изучить», «проанализировать», «раскрыть», «выявить», «обосновать», «разработать», «апробировать», «показать», «определить», </w:t>
      </w:r>
      <w:r w:rsidRPr="00786D07">
        <w:rPr>
          <w:rFonts w:eastAsia="Times New Roman" w:cs="Times New Roman"/>
          <w:sz w:val="24"/>
          <w:szCs w:val="24"/>
          <w:lang w:eastAsia="ru-RU"/>
        </w:rPr>
        <w:lastRenderedPageBreak/>
        <w:t>«охарактеризовать», «провести анализ» и других. Цель и задачи должны быть сформулированы чётко, лаконично, конкретно и понятно. Число задач зависит от содержания темы и цели экологического проекта. Обычно – не более пяти. Задачи обязательно нумеруются.</w:t>
      </w:r>
    </w:p>
    <w:p w:rsidR="00786D07" w:rsidRPr="00786D07" w:rsidRDefault="00786D07" w:rsidP="00786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Глава 1: [обзор литературы] (обзор информации по теме экологического проекта).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Обзор литературы – это теоретическая основа проекта, которая является результатом анализа, обсуждения и уточнения понятий по теме, представленная в форме рукописи. Ориентированный объём 1 –й главы – 7 – 10 страниц.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Назначение первой главы: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1.формирование понятийной базы экологического проекта;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2.построение рабочей модели предмета деятельности;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3.определение области проектной деятельности.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Содержание первой главы: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1.краткая история изучения (преобразования) предмета деятельности и распространения информации о нём;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2.краткое описание существующих представлений о содержании и объёме понятий по теме экологического проекта;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3.описание и обсуждение структуры существующей модели предмета деятельности и действий, направленных на преобразование предмета и распространение информации о нём;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4.Обсуждение представлений о содержании и объёме понятий, посредством которых описывается предмет проектной деятельности; выделение тех компонентов модели предмета, содержание которых следует уточнить для достижения цели проекта (изучение, преобразование, информирование).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Глава завершается выводами, в которых кратко описывается: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1.важность рассматриваемой в экологическом проекте проблемы;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2.масштабы информационного поиска (за какой период времени был проведён поиск – 5, 10, 15 лет и т.д., какие издания были охвачены информационным поиском);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3.динамика интереса научного сообщества к предмету исследования;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4.понятия, которые не удалось однозначно определить на основе информации, найденной в научных изданиях;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5.стороны предмета, которые следует уточнить для достижения цели проекта.</w:t>
      </w:r>
    </w:p>
    <w:p w:rsidR="00786D07" w:rsidRPr="00786D07" w:rsidRDefault="00786D07" w:rsidP="00786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Глава 2: [изучение предмета проектной деятельности].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lastRenderedPageBreak/>
        <w:t>Предмет проектной деятельности – свойство объекта, лежащее в основе проблемной ситуации, которая послужила причиной для осуществления деятельности в рамках экологического проекта. Ориентировочный объём второй главы – 7 – 12 страниц.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Назначение второй главы:</w:t>
      </w:r>
    </w:p>
    <w:p w:rsidR="00786D07" w:rsidRPr="00786D07" w:rsidRDefault="00786D07" w:rsidP="00786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описание результатов изучения предмета и их обсуждение;</w:t>
      </w:r>
    </w:p>
    <w:p w:rsidR="00786D07" w:rsidRPr="00786D07" w:rsidRDefault="00786D07" w:rsidP="00786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описание модели предмета, построенной на основе полученных результатов.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Содержание второй главы: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1.описание объектов и/или явлений, которые изучались для построения и/или уточнения модели предмета проектной деятельности;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2.описание материалов и оборудования, которое использовалось для изучения объектов и/или явлений;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3.описание последовательности и содержания действий, направленных на изучение объектов и/или явлений (описание методики исследования);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4.описание методики обработки полученных данных;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5.описание результатов практического изучения объектов и/или явлений, которые составляют предмет проектной деятельности, и представление их в виде таблиц и в графическом виде;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6.обсуждение полученных результатов (сравнение с результатами, полученными другими исследователями, и объяснение результатов на основе существующих в науке представлений);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7.уточнение модели предмета проектной деятельности на основе полученных результатов.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Глава завершается выводами, в которых кратко оценивается: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1.применение методики изучения предмета;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2.применение построенной модели для получения новых данных о предмете;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3.результаты изучения предмета.</w:t>
      </w:r>
    </w:p>
    <w:p w:rsidR="00786D07" w:rsidRPr="00786D07" w:rsidRDefault="00786D07" w:rsidP="00786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Выводы – раздел рукописи, в котором в сжатом виде описываются основные результаты проектной деятельности.</w:t>
      </w:r>
    </w:p>
    <w:p w:rsidR="00786D07" w:rsidRPr="00786D07" w:rsidRDefault="00786D07" w:rsidP="00786D07">
      <w:pPr>
        <w:spacing w:before="100" w:beforeAutospacing="1" w:after="100" w:afterAutospacing="1" w:line="240" w:lineRule="auto"/>
        <w:ind w:left="720" w:firstLine="0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Объём раздела – 1 страница. Выводы нумеруются. Их число определяется числом задач проекта и содержанием результатов проектной деятельности. Выводы должны быть краткими, чёткими, лаконичными, конкретными, содержательно связанными с целью и задачами экологического проекта и представлять результаты исключительно собственной деятельности.</w:t>
      </w:r>
    </w:p>
    <w:p w:rsidR="00786D07" w:rsidRPr="00786D07" w:rsidRDefault="00786D07" w:rsidP="00786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lastRenderedPageBreak/>
        <w:t>Заключение – раздел рукописи, в котором описано отношение автора экологического проекта к рассмотренной экологической проблеме и перспективе продолжения работы в данном направлении. Объём раздела - не более 2 страниц.</w:t>
      </w:r>
    </w:p>
    <w:p w:rsidR="00786D07" w:rsidRPr="00786D07" w:rsidRDefault="00786D07" w:rsidP="00786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Список литературы (библиография) – раздел рукописи, в котором описаны источники информации, использованные при выполнении экологического проекта. Сведения об информационных источниках представляются в соответствии с общепринятыми требованиями. Число ссылок на источники экологической информации определяется характером работы. Со списком литературы прямо связан аппарат цитирования или аппарат ссылок.</w:t>
      </w:r>
    </w:p>
    <w:p w:rsidR="00786D07" w:rsidRPr="00786D07" w:rsidRDefault="00786D07" w:rsidP="00786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Благодарности – раздел рукописи, в котором автор выражает благодарность людям, которые своими действиями способствовали достижению цели экологического проекта. Этот раздел включается в рукопись по усмотрению автора.</w:t>
      </w:r>
    </w:p>
    <w:p w:rsidR="00786D07" w:rsidRPr="00786D07" w:rsidRDefault="00786D07" w:rsidP="00786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86D07">
        <w:rPr>
          <w:rFonts w:eastAsia="Times New Roman" w:cs="Times New Roman"/>
          <w:sz w:val="24"/>
          <w:szCs w:val="24"/>
          <w:lang w:eastAsia="ru-RU"/>
        </w:rPr>
        <w:t>Приложения - раздел рукописи, в котором представлен материал, не вошедший в основное содержание рукописи, но имеющий прямое отношение к экологическому проекту. Все рисунки, схемы, фотографии, таблицы, графики, диаграммы, помещённые в приложения, должны иметь названия и нумерацию. Приложения могут быть сброшюрованы отдельно.</w:t>
      </w:r>
    </w:p>
    <w:p w:rsidR="00786D07" w:rsidRPr="00786D07" w:rsidRDefault="00786D07" w:rsidP="00786D07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42779" w:rsidRPr="00786D07" w:rsidRDefault="00642779">
      <w:pPr>
        <w:rPr>
          <w:rFonts w:cs="Times New Roman"/>
          <w:sz w:val="24"/>
          <w:szCs w:val="24"/>
        </w:rPr>
      </w:pPr>
    </w:p>
    <w:sectPr w:rsidR="00642779" w:rsidRPr="00786D07" w:rsidSect="00786D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37DA7"/>
    <w:multiLevelType w:val="multilevel"/>
    <w:tmpl w:val="75F6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FA"/>
    <w:rsid w:val="00642779"/>
    <w:rsid w:val="00786D07"/>
    <w:rsid w:val="00857E6E"/>
    <w:rsid w:val="00D5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F7810-4ABB-4FE7-852D-273878F7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6E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2023-01-08T21:23:00Z</dcterms:created>
  <dcterms:modified xsi:type="dcterms:W3CDTF">2023-01-08T21:24:00Z</dcterms:modified>
</cp:coreProperties>
</file>