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6" w:rsidRDefault="003076A6" w:rsidP="003076A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5D19">
        <w:rPr>
          <w:rFonts w:ascii="Times New Roman" w:hAnsi="Times New Roman" w:cs="Times New Roman"/>
          <w:sz w:val="28"/>
          <w:szCs w:val="28"/>
          <w:lang w:eastAsia="ru-RU"/>
        </w:rPr>
        <w:t>Информационный отчет</w:t>
      </w:r>
    </w:p>
    <w:p w:rsidR="003076A6" w:rsidRPr="00675D19" w:rsidRDefault="003076A6" w:rsidP="003076A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675D1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val="en-US"/>
        </w:rPr>
        <w:t>V</w:t>
      </w:r>
      <w:r w:rsidRPr="00675D19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открытой Уральской геологической олимпиады</w:t>
      </w:r>
      <w:r w:rsidRPr="00675D19">
        <w:rPr>
          <w:rFonts w:ascii="Times New Roman" w:hAnsi="Times New Roman" w:cs="Times New Roman"/>
          <w:spacing w:val="-1"/>
          <w:sz w:val="28"/>
          <w:szCs w:val="28"/>
        </w:rPr>
        <w:t xml:space="preserve"> учащейся молодежи,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посвященной</w:t>
      </w:r>
      <w:r w:rsidRPr="00675D19">
        <w:rPr>
          <w:rFonts w:ascii="Times New Roman" w:hAnsi="Times New Roman" w:cs="Times New Roman"/>
          <w:sz w:val="28"/>
          <w:szCs w:val="28"/>
        </w:rPr>
        <w:t xml:space="preserve"> году защитников Отечества</w:t>
      </w:r>
    </w:p>
    <w:p w:rsidR="003076A6" w:rsidRPr="00675D19" w:rsidRDefault="003076A6" w:rsidP="003076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76A6" w:rsidRPr="00675D19" w:rsidRDefault="003076A6" w:rsidP="003076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E3">
        <w:rPr>
          <w:rFonts w:eastAsia="Times New Roman"/>
          <w:lang w:eastAsia="ru-RU"/>
        </w:rPr>
        <w:t xml:space="preserve"> </w:t>
      </w:r>
      <w:r w:rsidRPr="00D21BE3">
        <w:rPr>
          <w:lang w:eastAsia="x-none"/>
        </w:rPr>
        <w:t xml:space="preserve">  </w:t>
      </w:r>
      <w:r w:rsidRPr="00675D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22 марта</w:t>
      </w:r>
      <w:r w:rsidRPr="00675D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2025 года на</w:t>
      </w:r>
      <w:r w:rsidRPr="00675D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геологическом факультете филиала</w:t>
      </w:r>
      <w:r w:rsidRPr="00675D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5D19">
        <w:rPr>
          <w:rFonts w:ascii="Times New Roman" w:hAnsi="Times New Roman" w:cs="Times New Roman"/>
          <w:sz w:val="28"/>
          <w:szCs w:val="28"/>
        </w:rPr>
        <w:t>Южно-Уральского государственного университета (Национальный ис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5D19">
        <w:rPr>
          <w:rFonts w:ascii="Times New Roman" w:hAnsi="Times New Roman" w:cs="Times New Roman"/>
          <w:sz w:val="28"/>
          <w:szCs w:val="28"/>
        </w:rPr>
        <w:t>ледовательский университет</w:t>
      </w:r>
      <w:r w:rsidRPr="00675D1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городе Миассе прошла 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Х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val="en-US" w:eastAsia="ru-RU"/>
        </w:rPr>
        <w:t>VI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I открытая Уральская геологическая олимпиада учаще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йся молодежи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. Олимпиада</w:t>
      </w:r>
      <w:r w:rsidRPr="00675D19">
        <w:rPr>
          <w:rFonts w:ascii="Times New Roman" w:hAnsi="Times New Roman" w:cs="Times New Roman"/>
          <w:sz w:val="28"/>
          <w:szCs w:val="28"/>
          <w:lang w:eastAsia="x-none"/>
        </w:rPr>
        <w:t xml:space="preserve"> проводилась в целях </w:t>
      </w:r>
      <w:r w:rsidRPr="00675D19">
        <w:rPr>
          <w:rFonts w:ascii="Times New Roman" w:hAnsi="Times New Roman" w:cs="Times New Roman"/>
          <w:sz w:val="28"/>
          <w:szCs w:val="28"/>
        </w:rPr>
        <w:t>повышения интереса к геологии Уральского региона и патриотического воспитания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6A6" w:rsidRPr="00675D19" w:rsidRDefault="003076A6" w:rsidP="003076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Организаторы </w:t>
      </w:r>
      <w:r w:rsidRPr="00675D1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Олимпиады</w:t>
      </w:r>
      <w:r w:rsidRPr="00675D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76A6" w:rsidRPr="00D21BE3" w:rsidRDefault="003076A6" w:rsidP="003076A6">
      <w:pPr>
        <w:pStyle w:val="Default"/>
        <w:numPr>
          <w:ilvl w:val="0"/>
          <w:numId w:val="1"/>
        </w:numPr>
        <w:ind w:left="426" w:hanging="426"/>
        <w:rPr>
          <w:rFonts w:cs="Times New Roman"/>
          <w:sz w:val="28"/>
          <w:szCs w:val="28"/>
        </w:rPr>
      </w:pPr>
      <w:r w:rsidRPr="00D21BE3">
        <w:rPr>
          <w:rFonts w:cs="Times New Roman"/>
          <w:sz w:val="28"/>
          <w:szCs w:val="28"/>
        </w:rPr>
        <w:t>Геологический Факультет Филиал в г. Миасс Южно-Уральского государственного университета (Национальный ис</w:t>
      </w:r>
      <w:r>
        <w:rPr>
          <w:rFonts w:cs="Times New Roman"/>
          <w:sz w:val="28"/>
          <w:szCs w:val="28"/>
        </w:rPr>
        <w:t>с</w:t>
      </w:r>
      <w:r w:rsidRPr="00D21BE3">
        <w:rPr>
          <w:rFonts w:cs="Times New Roman"/>
          <w:sz w:val="28"/>
          <w:szCs w:val="28"/>
        </w:rPr>
        <w:t xml:space="preserve">ледовательский университет): геологический факультет (далее — МФ </w:t>
      </w:r>
      <w:proofErr w:type="spellStart"/>
      <w:r w:rsidRPr="00D21BE3">
        <w:rPr>
          <w:rFonts w:cs="Times New Roman"/>
          <w:sz w:val="28"/>
          <w:szCs w:val="28"/>
        </w:rPr>
        <w:t>ЮУрГУ</w:t>
      </w:r>
      <w:proofErr w:type="spellEnd"/>
      <w:r w:rsidRPr="00D21BE3">
        <w:rPr>
          <w:rFonts w:cs="Times New Roman"/>
          <w:sz w:val="28"/>
          <w:szCs w:val="28"/>
        </w:rPr>
        <w:t>);</w:t>
      </w:r>
    </w:p>
    <w:p w:rsidR="003076A6" w:rsidRPr="00D21BE3" w:rsidRDefault="003076A6" w:rsidP="003076A6">
      <w:pPr>
        <w:pStyle w:val="Default"/>
        <w:numPr>
          <w:ilvl w:val="0"/>
          <w:numId w:val="1"/>
        </w:numPr>
        <w:ind w:left="426" w:hanging="426"/>
        <w:rPr>
          <w:rFonts w:cs="Times New Roman"/>
          <w:sz w:val="28"/>
          <w:szCs w:val="28"/>
        </w:rPr>
      </w:pPr>
      <w:r w:rsidRPr="00D21BE3">
        <w:rPr>
          <w:rFonts w:cs="Times New Roman"/>
          <w:sz w:val="28"/>
          <w:szCs w:val="28"/>
        </w:rPr>
        <w:t>Челябинская областная общественная организация Центр детско-</w:t>
      </w:r>
    </w:p>
    <w:p w:rsidR="003076A6" w:rsidRPr="00D21BE3" w:rsidRDefault="003076A6" w:rsidP="003076A6">
      <w:pPr>
        <w:pStyle w:val="Default"/>
        <w:ind w:left="426"/>
        <w:rPr>
          <w:rFonts w:cs="Times New Roman"/>
          <w:bCs/>
          <w:iCs/>
          <w:spacing w:val="-4"/>
          <w:sz w:val="28"/>
          <w:szCs w:val="28"/>
        </w:rPr>
      </w:pPr>
      <w:r w:rsidRPr="00D21BE3">
        <w:rPr>
          <w:rFonts w:cs="Times New Roman"/>
          <w:sz w:val="28"/>
          <w:szCs w:val="28"/>
        </w:rPr>
        <w:t>юношеского туризма и краеведения «Наследие» (далее именуется – Центр);</w:t>
      </w:r>
      <w:r w:rsidRPr="00D21BE3">
        <w:rPr>
          <w:rFonts w:cs="Times New Roman"/>
          <w:bCs/>
          <w:iCs/>
          <w:spacing w:val="-4"/>
          <w:sz w:val="28"/>
          <w:szCs w:val="28"/>
        </w:rPr>
        <w:t xml:space="preserve">     </w:t>
      </w:r>
    </w:p>
    <w:p w:rsidR="003076A6" w:rsidRPr="00D21BE3" w:rsidRDefault="003076A6" w:rsidP="003076A6">
      <w:pPr>
        <w:pStyle w:val="Default"/>
        <w:numPr>
          <w:ilvl w:val="0"/>
          <w:numId w:val="1"/>
        </w:numPr>
        <w:ind w:left="426" w:hanging="426"/>
        <w:rPr>
          <w:rFonts w:cs="Times New Roman"/>
          <w:sz w:val="28"/>
          <w:szCs w:val="28"/>
        </w:rPr>
      </w:pPr>
      <w:r w:rsidRPr="00D21BE3">
        <w:rPr>
          <w:rFonts w:cs="Times New Roman"/>
          <w:bCs/>
          <w:iCs/>
          <w:spacing w:val="-4"/>
          <w:sz w:val="28"/>
          <w:szCs w:val="28"/>
        </w:rPr>
        <w:t>Муниципальное автономное учреждение дополнительного образования «Дворец пионеров и школьников г. Челябинска»;</w:t>
      </w:r>
    </w:p>
    <w:p w:rsidR="003076A6" w:rsidRPr="006F1DC1" w:rsidRDefault="003076A6" w:rsidP="003076A6">
      <w:pPr>
        <w:pStyle w:val="af3"/>
        <w:numPr>
          <w:ilvl w:val="0"/>
          <w:numId w:val="1"/>
        </w:numPr>
        <w:tabs>
          <w:tab w:val="left" w:pos="0"/>
          <w:tab w:val="left" w:pos="426"/>
          <w:tab w:val="left" w:pos="1701"/>
        </w:tabs>
        <w:suppressAutoHyphens/>
        <w:spacing w:after="0" w:line="240" w:lineRule="auto"/>
        <w:ind w:hanging="1800"/>
        <w:rPr>
          <w:rFonts w:ascii="Times New Roman" w:hAnsi="Times New Roman" w:cs="Times New Roman"/>
          <w:sz w:val="28"/>
          <w:szCs w:val="28"/>
        </w:rPr>
      </w:pPr>
      <w:r w:rsidRPr="006F1DC1">
        <w:rPr>
          <w:rFonts w:ascii="Times New Roman" w:hAnsi="Times New Roman" w:cs="Times New Roman"/>
          <w:sz w:val="28"/>
          <w:szCs w:val="28"/>
        </w:rPr>
        <w:t xml:space="preserve"> Челябинское областное отделение Российского Детского Фонда</w:t>
      </w:r>
    </w:p>
    <w:p w:rsidR="003076A6" w:rsidRPr="00EF3064" w:rsidRDefault="003076A6" w:rsidP="003076A6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EF3064">
        <w:rPr>
          <w:rFonts w:ascii="Times New Roman" w:hAnsi="Times New Roman" w:cs="Times New Roman"/>
          <w:sz w:val="28"/>
          <w:szCs w:val="28"/>
          <w:lang w:eastAsia="x-none"/>
        </w:rPr>
        <w:t xml:space="preserve">Геология </w:t>
      </w:r>
      <w:r w:rsidRPr="00EF30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F3064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EF3064">
        <w:rPr>
          <w:rFonts w:ascii="Times New Roman" w:hAnsi="Times New Roman" w:cs="Times New Roman"/>
          <w:sz w:val="28"/>
          <w:szCs w:val="28"/>
          <w:lang w:eastAsia="x-none"/>
        </w:rPr>
        <w:t xml:space="preserve">одна из ключевых тем, способных сформировать у детей и молодежи региона общие созидательные ценности и образ будущего. Уже сейчас молодое поколение активно вовлекается в </w:t>
      </w:r>
      <w:proofErr w:type="spellStart"/>
      <w:r w:rsidRPr="00EF3064">
        <w:rPr>
          <w:rFonts w:ascii="Times New Roman" w:hAnsi="Times New Roman" w:cs="Times New Roman"/>
          <w:sz w:val="28"/>
          <w:szCs w:val="28"/>
          <w:lang w:eastAsia="x-none"/>
        </w:rPr>
        <w:t>эковолонтерство</w:t>
      </w:r>
      <w:proofErr w:type="spellEnd"/>
      <w:r w:rsidRPr="00EF3064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</w:p>
    <w:p w:rsidR="003076A6" w:rsidRDefault="003076A6" w:rsidP="003076A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064">
        <w:rPr>
          <w:rFonts w:ascii="Times New Roman" w:hAnsi="Times New Roman" w:cs="Times New Roman"/>
          <w:sz w:val="28"/>
          <w:szCs w:val="28"/>
          <w:lang w:eastAsia="x-none"/>
        </w:rPr>
        <w:t xml:space="preserve">В работе Олимпиады приняли </w:t>
      </w:r>
      <w:r w:rsidRPr="00EF3064">
        <w:rPr>
          <w:rFonts w:ascii="Times New Roman" w:hAnsi="Times New Roman" w:cs="Times New Roman"/>
          <w:position w:val="2"/>
          <w:sz w:val="28"/>
          <w:szCs w:val="28"/>
        </w:rPr>
        <w:t xml:space="preserve">участие преподаватели и студенты </w:t>
      </w:r>
      <w:r w:rsidRPr="00EF3064">
        <w:rPr>
          <w:rFonts w:ascii="Times New Roman" w:hAnsi="Times New Roman" w:cs="Times New Roman"/>
          <w:sz w:val="28"/>
          <w:szCs w:val="28"/>
        </w:rPr>
        <w:t xml:space="preserve">МФ </w:t>
      </w:r>
      <w:proofErr w:type="spellStart"/>
      <w:r w:rsidRPr="00EF3064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EF3064">
        <w:rPr>
          <w:rFonts w:ascii="Times New Roman" w:hAnsi="Times New Roman" w:cs="Times New Roman"/>
          <w:sz w:val="28"/>
          <w:szCs w:val="28"/>
        </w:rPr>
        <w:t xml:space="preserve">, Михайлов Игорь Геннадьевич </w:t>
      </w:r>
      <w:proofErr w:type="gramStart"/>
      <w:r w:rsidRPr="00EF3064">
        <w:rPr>
          <w:rFonts w:ascii="Times New Roman" w:hAnsi="Times New Roman" w:cs="Times New Roman"/>
          <w:sz w:val="28"/>
          <w:szCs w:val="28"/>
        </w:rPr>
        <w:t>- ,</w:t>
      </w:r>
      <w:proofErr w:type="gramEnd"/>
      <w:r w:rsidRPr="00EF3064">
        <w:rPr>
          <w:rFonts w:ascii="Times New Roman" w:hAnsi="Times New Roman" w:cs="Times New Roman"/>
          <w:sz w:val="28"/>
          <w:szCs w:val="28"/>
        </w:rPr>
        <w:t xml:space="preserve"> Михайлова Тамара </w:t>
      </w:r>
      <w:proofErr w:type="spellStart"/>
      <w:r w:rsidRPr="00EF3064">
        <w:rPr>
          <w:rFonts w:ascii="Times New Roman" w:hAnsi="Times New Roman" w:cs="Times New Roman"/>
          <w:sz w:val="28"/>
          <w:szCs w:val="28"/>
        </w:rPr>
        <w:t>Фануровна</w:t>
      </w:r>
      <w:proofErr w:type="spellEnd"/>
      <w:r w:rsidRPr="00EF3064">
        <w:rPr>
          <w:rFonts w:ascii="Times New Roman" w:hAnsi="Times New Roman" w:cs="Times New Roman"/>
          <w:sz w:val="28"/>
          <w:szCs w:val="28"/>
        </w:rPr>
        <w:t xml:space="preserve"> – педагог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ДП и Ш</w:t>
      </w:r>
      <w:r w:rsidRPr="00EF306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064">
        <w:rPr>
          <w:rFonts w:ascii="Times New Roman" w:hAnsi="Times New Roman" w:cs="Times New Roman"/>
          <w:sz w:val="28"/>
          <w:szCs w:val="28"/>
        </w:rPr>
        <w:t xml:space="preserve">Челябинска,  </w:t>
      </w:r>
      <w:proofErr w:type="spellStart"/>
      <w:r w:rsidRPr="00EF3064">
        <w:rPr>
          <w:rFonts w:ascii="Times New Roman" w:hAnsi="Times New Roman" w:cs="Times New Roman"/>
          <w:sz w:val="28"/>
          <w:szCs w:val="28"/>
        </w:rPr>
        <w:t>Абулхаирова</w:t>
      </w:r>
      <w:proofErr w:type="spellEnd"/>
      <w:r w:rsidRPr="00EF3064">
        <w:rPr>
          <w:rFonts w:ascii="Times New Roman" w:hAnsi="Times New Roman" w:cs="Times New Roman"/>
          <w:sz w:val="28"/>
          <w:szCs w:val="28"/>
        </w:rPr>
        <w:t xml:space="preserve"> Алла Александровна, </w:t>
      </w:r>
      <w:proofErr w:type="spellStart"/>
      <w:r w:rsidRPr="00EF3064">
        <w:rPr>
          <w:rFonts w:ascii="Times New Roman" w:hAnsi="Times New Roman" w:cs="Times New Roman"/>
          <w:sz w:val="28"/>
          <w:szCs w:val="28"/>
        </w:rPr>
        <w:t>Братушкина</w:t>
      </w:r>
      <w:proofErr w:type="spellEnd"/>
      <w:r w:rsidRPr="00EF3064">
        <w:rPr>
          <w:rFonts w:ascii="Times New Roman" w:hAnsi="Times New Roman" w:cs="Times New Roman"/>
          <w:sz w:val="28"/>
          <w:szCs w:val="28"/>
        </w:rPr>
        <w:t xml:space="preserve"> Ирина Николаевна – руководитель музея </w:t>
      </w:r>
      <w:r w:rsidRPr="001922D9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D9">
        <w:rPr>
          <w:rFonts w:ascii="Times New Roman" w:hAnsi="Times New Roman" w:cs="Times New Roman"/>
          <w:sz w:val="28"/>
          <w:szCs w:val="28"/>
        </w:rPr>
        <w:t>ОЦ № 1</w:t>
      </w:r>
      <w:r w:rsidRPr="00EF3064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EF3064">
        <w:rPr>
          <w:rFonts w:ascii="Times New Roman" w:hAnsi="Times New Roman" w:cs="Times New Roman"/>
          <w:sz w:val="28"/>
          <w:szCs w:val="28"/>
        </w:rPr>
        <w:t>Бирюкова Елена Владимировна,  эксперт  Центра детско-юношеского туризма и краеведения «Наследие», педагоги – руководители участников Олимпиады.</w:t>
      </w:r>
    </w:p>
    <w:p w:rsidR="003076A6" w:rsidRPr="001D3714" w:rsidRDefault="003076A6" w:rsidP="003076A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Олимпиады решались следующие задачи: </w:t>
      </w:r>
    </w:p>
    <w:p w:rsidR="003076A6" w:rsidRPr="001D3714" w:rsidRDefault="003076A6" w:rsidP="003076A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3714">
        <w:rPr>
          <w:rFonts w:ascii="Times New Roman" w:hAnsi="Times New Roman" w:cs="Times New Roman"/>
          <w:sz w:val="28"/>
          <w:szCs w:val="28"/>
        </w:rPr>
        <w:t>развитие профессиональных навыков юных геологов;</w:t>
      </w:r>
    </w:p>
    <w:p w:rsidR="003076A6" w:rsidRPr="001D3714" w:rsidRDefault="003076A6" w:rsidP="003076A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714">
        <w:rPr>
          <w:rFonts w:ascii="Times New Roman" w:hAnsi="Times New Roman" w:cs="Times New Roman"/>
          <w:sz w:val="28"/>
          <w:szCs w:val="28"/>
        </w:rPr>
        <w:t>формирование культуры общения с окружающим миром;</w:t>
      </w:r>
    </w:p>
    <w:p w:rsidR="003076A6" w:rsidRPr="001D3714" w:rsidRDefault="003076A6" w:rsidP="003076A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714">
        <w:rPr>
          <w:rFonts w:ascii="Times New Roman" w:hAnsi="Times New Roman" w:cs="Times New Roman"/>
          <w:sz w:val="28"/>
          <w:szCs w:val="28"/>
        </w:rPr>
        <w:t>активизация воспитательной работы с обучающимися;</w:t>
      </w:r>
    </w:p>
    <w:p w:rsidR="003076A6" w:rsidRDefault="003076A6" w:rsidP="003076A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D3714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1D3714">
        <w:rPr>
          <w:rFonts w:ascii="Times New Roman" w:hAnsi="Times New Roman" w:cs="Times New Roman"/>
          <w:sz w:val="28"/>
          <w:szCs w:val="28"/>
        </w:rPr>
        <w:t>профориент</w:t>
      </w:r>
      <w:r>
        <w:rPr>
          <w:rFonts w:ascii="Times New Roman" w:hAnsi="Times New Roman" w:cs="Times New Roman"/>
          <w:sz w:val="28"/>
          <w:szCs w:val="28"/>
        </w:rPr>
        <w:t>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абитуриентами.</w:t>
      </w:r>
    </w:p>
    <w:p w:rsidR="003076A6" w:rsidRDefault="003076A6" w:rsidP="003076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Приняли участие ребята</w:t>
      </w:r>
    </w:p>
    <w:p w:rsidR="003076A6" w:rsidRPr="005732F0" w:rsidRDefault="003076A6" w:rsidP="003076A6">
      <w:pPr>
        <w:pStyle w:val="af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4563">
        <w:rPr>
          <w:rFonts w:ascii="Times New Roman" w:hAnsi="Times New Roman" w:cs="Times New Roman"/>
          <w:sz w:val="28"/>
          <w:szCs w:val="28"/>
        </w:rPr>
        <w:t xml:space="preserve">из объединения </w:t>
      </w:r>
      <w:r w:rsidRPr="00FE4563">
        <w:rPr>
          <w:bCs/>
          <w:sz w:val="26"/>
          <w:szCs w:val="26"/>
          <w:u w:val="single"/>
        </w:rPr>
        <w:t>«Юные геологи 27»</w:t>
      </w:r>
      <w:r w:rsidRPr="00FE4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563">
        <w:rPr>
          <w:bCs/>
          <w:sz w:val="26"/>
          <w:szCs w:val="26"/>
          <w:u w:val="single"/>
        </w:rPr>
        <w:t xml:space="preserve">МКОУ </w:t>
      </w:r>
      <w:r>
        <w:rPr>
          <w:bCs/>
          <w:sz w:val="26"/>
          <w:szCs w:val="26"/>
          <w:u w:val="single"/>
        </w:rPr>
        <w:t xml:space="preserve"> «</w:t>
      </w:r>
      <w:proofErr w:type="gramEnd"/>
      <w:r>
        <w:rPr>
          <w:bCs/>
          <w:sz w:val="26"/>
          <w:szCs w:val="26"/>
          <w:u w:val="single"/>
        </w:rPr>
        <w:t xml:space="preserve"> СОШ </w:t>
      </w:r>
      <w:r w:rsidRPr="005732F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№ 27 г. Нязепетровска»</w:t>
      </w:r>
    </w:p>
    <w:p w:rsidR="003076A6" w:rsidRPr="005732F0" w:rsidRDefault="003076A6" w:rsidP="003076A6">
      <w:pPr>
        <w:pStyle w:val="af3"/>
        <w:numPr>
          <w:ilvl w:val="0"/>
          <w:numId w:val="2"/>
        </w:numPr>
        <w:ind w:left="426" w:right="57"/>
        <w:rPr>
          <w:rFonts w:ascii="Times New Roman" w:hAnsi="Times New Roman" w:cs="Times New Roman"/>
          <w:sz w:val="28"/>
          <w:szCs w:val="28"/>
          <w:u w:val="single"/>
        </w:rPr>
      </w:pPr>
      <w:r w:rsidRPr="005732F0">
        <w:rPr>
          <w:rFonts w:ascii="Times New Roman" w:hAnsi="Times New Roman" w:cs="Times New Roman"/>
          <w:sz w:val="28"/>
          <w:szCs w:val="28"/>
          <w:u w:val="single"/>
        </w:rPr>
        <w:t xml:space="preserve">«Малахитовая шкатулка» </w:t>
      </w:r>
      <w:r w:rsidRPr="005732F0">
        <w:rPr>
          <w:rFonts w:ascii="Times New Roman" w:hAnsi="Times New Roman" w:cs="Times New Roman"/>
          <w:sz w:val="28"/>
          <w:szCs w:val="28"/>
        </w:rPr>
        <w:t>МБУ ДО</w:t>
      </w:r>
      <w:r w:rsidRPr="005732F0">
        <w:rPr>
          <w:rFonts w:ascii="Times New Roman" w:hAnsi="Times New Roman" w:cs="Times New Roman"/>
          <w:sz w:val="28"/>
          <w:szCs w:val="28"/>
          <w:u w:val="single"/>
        </w:rPr>
        <w:t xml:space="preserve"> «Центр дополнительного образования для детей «Радуга»» г. </w:t>
      </w:r>
      <w:proofErr w:type="spellStart"/>
      <w:r w:rsidRPr="005732F0">
        <w:rPr>
          <w:rFonts w:ascii="Times New Roman" w:hAnsi="Times New Roman" w:cs="Times New Roman"/>
          <w:sz w:val="28"/>
          <w:szCs w:val="28"/>
          <w:u w:val="single"/>
        </w:rPr>
        <w:t>Сатка</w:t>
      </w:r>
      <w:proofErr w:type="spellEnd"/>
      <w:r w:rsidRPr="005732F0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</w:t>
      </w:r>
      <w:r w:rsidRPr="005732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076A6" w:rsidRPr="005732F0" w:rsidRDefault="003076A6" w:rsidP="003076A6">
      <w:pPr>
        <w:pStyle w:val="af3"/>
        <w:numPr>
          <w:ilvl w:val="0"/>
          <w:numId w:val="2"/>
        </w:numPr>
        <w:suppressAutoHyphens/>
        <w:spacing w:after="0" w:line="240" w:lineRule="auto"/>
        <w:ind w:left="426" w:right="-143" w:hanging="3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ДО «ДДТ «Юность» им. </w:t>
      </w:r>
      <w:proofErr w:type="spellStart"/>
      <w:r w:rsidRPr="00573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5732F0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П. Макеева»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5732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Ильмены</w:t>
      </w:r>
      <w:proofErr w:type="spellEnd"/>
      <w:r w:rsidRPr="005732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5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Горизонт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6A6" w:rsidRDefault="003076A6" w:rsidP="003076A6">
      <w:pPr>
        <w:pStyle w:val="af3"/>
        <w:numPr>
          <w:ilvl w:val="0"/>
          <w:numId w:val="2"/>
        </w:numPr>
        <w:ind w:left="284" w:right="5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2420C">
        <w:rPr>
          <w:rFonts w:ascii="Times New Roman" w:hAnsi="Times New Roman" w:cs="Times New Roman"/>
          <w:sz w:val="28"/>
          <w:szCs w:val="28"/>
        </w:rPr>
        <w:t>МБУДО «Центр детского творчества г. Челябинска»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20C">
        <w:rPr>
          <w:rFonts w:ascii="Times New Roman" w:hAnsi="Times New Roman" w:cs="Times New Roman"/>
          <w:sz w:val="28"/>
          <w:szCs w:val="28"/>
        </w:rPr>
        <w:t xml:space="preserve">«Исследовательская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53E90">
        <w:rPr>
          <w:rFonts w:ascii="Times New Roman" w:hAnsi="Times New Roman" w:cs="Times New Roman"/>
          <w:sz w:val="28"/>
          <w:szCs w:val="28"/>
        </w:rPr>
        <w:t>лаборатория Юный геолог»</w:t>
      </w:r>
    </w:p>
    <w:p w:rsidR="003076A6" w:rsidRDefault="003076A6" w:rsidP="003076A6">
      <w:pPr>
        <w:pStyle w:val="af3"/>
        <w:numPr>
          <w:ilvl w:val="0"/>
          <w:numId w:val="2"/>
        </w:numPr>
        <w:ind w:left="142" w:right="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E90">
        <w:rPr>
          <w:rFonts w:ascii="Times New Roman" w:hAnsi="Times New Roman" w:cs="Times New Roman"/>
          <w:sz w:val="28"/>
          <w:szCs w:val="28"/>
        </w:rPr>
        <w:t xml:space="preserve">МАУДО «ДПШ г. Челябинск   </w:t>
      </w:r>
    </w:p>
    <w:p w:rsidR="003076A6" w:rsidRPr="0061161F" w:rsidRDefault="003076A6" w:rsidP="003076A6">
      <w:pPr>
        <w:pStyle w:val="af3"/>
        <w:numPr>
          <w:ilvl w:val="0"/>
          <w:numId w:val="2"/>
        </w:numPr>
        <w:suppressAutoHyphens/>
        <w:spacing w:after="0" w:line="240" w:lineRule="auto"/>
        <w:ind w:left="284" w:right="57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«Станция юных натуралистов»</w:t>
      </w:r>
      <w:r w:rsidRPr="00E9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геолог» г. Нязепетровск</w:t>
      </w:r>
    </w:p>
    <w:p w:rsidR="003076A6" w:rsidRPr="00B9038C" w:rsidRDefault="003076A6" w:rsidP="003076A6">
      <w:pPr>
        <w:pStyle w:val="af3"/>
        <w:numPr>
          <w:ilvl w:val="0"/>
          <w:numId w:val="2"/>
        </w:numPr>
        <w:suppressAutoHyphens/>
        <w:spacing w:after="0" w:line="240" w:lineRule="auto"/>
        <w:ind w:left="142" w:right="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C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Клуб юных геологов - экологов им. Г.А. </w:t>
      </w:r>
      <w:proofErr w:type="spellStart"/>
      <w:r w:rsidRPr="00802C60">
        <w:rPr>
          <w:rFonts w:ascii="Times New Roman" w:eastAsia="Calibri" w:hAnsi="Times New Roman" w:cs="Times New Roman"/>
          <w:color w:val="000000"/>
          <w:sz w:val="28"/>
          <w:szCs w:val="28"/>
        </w:rPr>
        <w:t>Сапоцько</w:t>
      </w:r>
      <w:proofErr w:type="spellEnd"/>
      <w:r w:rsidRPr="00802C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Орска» МОАУ «СОШ      № 54 г. Орска</w:t>
      </w:r>
    </w:p>
    <w:p w:rsidR="003076A6" w:rsidRPr="00B9038C" w:rsidRDefault="003076A6" w:rsidP="003076A6">
      <w:pPr>
        <w:pStyle w:val="af3"/>
        <w:numPr>
          <w:ilvl w:val="0"/>
          <w:numId w:val="2"/>
        </w:numPr>
        <w:suppressAutoHyphens/>
        <w:spacing w:after="0" w:line="240" w:lineRule="auto"/>
        <w:ind w:left="56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8C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B9038C">
        <w:rPr>
          <w:rFonts w:ascii="Times New Roman" w:hAnsi="Times New Roman" w:cs="Times New Roman"/>
          <w:sz w:val="24"/>
          <w:szCs w:val="24"/>
        </w:rPr>
        <w:t>ДОСДиЮТиЭ</w:t>
      </w:r>
      <w:proofErr w:type="spellEnd"/>
      <w:r w:rsidRPr="00B9038C">
        <w:rPr>
          <w:rFonts w:ascii="Times New Roman" w:hAnsi="Times New Roman" w:cs="Times New Roman"/>
          <w:sz w:val="24"/>
          <w:szCs w:val="24"/>
        </w:rPr>
        <w:t>(ЮТ) «</w:t>
      </w:r>
      <w:proofErr w:type="spellStart"/>
      <w:proofErr w:type="gramStart"/>
      <w:r w:rsidRPr="00B9038C">
        <w:rPr>
          <w:rFonts w:ascii="Times New Roman" w:hAnsi="Times New Roman" w:cs="Times New Roman"/>
          <w:sz w:val="24"/>
          <w:szCs w:val="24"/>
        </w:rPr>
        <w:t>Странник»г.Кыштым</w:t>
      </w:r>
      <w:proofErr w:type="spellEnd"/>
      <w:proofErr w:type="gramEnd"/>
    </w:p>
    <w:p w:rsidR="003076A6" w:rsidRDefault="003076A6" w:rsidP="003076A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714">
        <w:rPr>
          <w:rFonts w:ascii="Times New Roman" w:hAnsi="Times New Roman" w:cs="Times New Roman"/>
          <w:sz w:val="28"/>
          <w:szCs w:val="28"/>
        </w:rPr>
        <w:t>Участники Олимпиады прошли теоретические и практические тесты по минералогии, полезным ископаемым, петрографии и общей геологии.</w:t>
      </w:r>
    </w:p>
    <w:p w:rsidR="003076A6" w:rsidRPr="004950E4" w:rsidRDefault="003076A6" w:rsidP="00307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0E4">
        <w:rPr>
          <w:rFonts w:ascii="Times New Roman" w:hAnsi="Times New Roman" w:cs="Times New Roman"/>
          <w:sz w:val="28"/>
          <w:szCs w:val="28"/>
          <w:lang w:eastAsia="ru-RU"/>
        </w:rPr>
        <w:t>Весь день с участниками Олимпиады работала руководитель клуба самодеятельной песни «Гитара по кругу» СП «Спектр» МБУДО   Центр внешкольной работы г. Челябинск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4950E4">
        <w:rPr>
          <w:rFonts w:ascii="Times New Roman" w:hAnsi="Times New Roman" w:cs="Times New Roman"/>
          <w:sz w:val="28"/>
          <w:szCs w:val="28"/>
          <w:lang w:eastAsia="ru-RU"/>
        </w:rPr>
        <w:t>педагог высшей категории Шипунова Елена Васильевна.</w:t>
      </w:r>
    </w:p>
    <w:p w:rsidR="003076A6" w:rsidRPr="004950E4" w:rsidRDefault="003076A6" w:rsidP="003076A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50E4">
        <w:rPr>
          <w:rFonts w:ascii="Times New Roman" w:hAnsi="Times New Roman" w:cs="Times New Roman"/>
          <w:sz w:val="28"/>
          <w:szCs w:val="28"/>
          <w:lang w:eastAsia="ru-RU"/>
        </w:rPr>
        <w:t xml:space="preserve">         Всем победителям и призерам по номинациям и возрастным группам вручены Дипломы и призы. Всем участникам, не занявших призовых мест вручены свидетельства участника Олимпиады.</w:t>
      </w:r>
    </w:p>
    <w:p w:rsidR="003076A6" w:rsidRPr="004950E4" w:rsidRDefault="003076A6" w:rsidP="003076A6">
      <w:pPr>
        <w:spacing w:after="0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4950E4">
        <w:rPr>
          <w:rFonts w:ascii="Times New Roman" w:hAnsi="Times New Roman" w:cs="Times New Roman"/>
          <w:sz w:val="28"/>
          <w:szCs w:val="28"/>
          <w:lang w:eastAsia="ru-RU"/>
        </w:rPr>
        <w:t xml:space="preserve">         Призы и дипломы для награждения предоставили: </w:t>
      </w:r>
      <w:r w:rsidRPr="004950E4">
        <w:rPr>
          <w:rFonts w:ascii="Times New Roman" w:hAnsi="Times New Roman" w:cs="Times New Roman"/>
          <w:position w:val="2"/>
          <w:sz w:val="28"/>
          <w:szCs w:val="28"/>
        </w:rPr>
        <w:t>Челябинское областное отделение Российского Детского фонда (председатель Скворцов В.Н.) и ООО «Проектное бюро АНТ» (директор Пальчиков А.А.).</w:t>
      </w:r>
    </w:p>
    <w:p w:rsidR="003076A6" w:rsidRPr="004950E4" w:rsidRDefault="003076A6" w:rsidP="003076A6">
      <w:pPr>
        <w:widowControl w:val="0"/>
        <w:ind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4950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950E4">
        <w:rPr>
          <w:rFonts w:ascii="Times New Roman" w:hAnsi="Times New Roman" w:cs="Times New Roman"/>
          <w:sz w:val="28"/>
          <w:szCs w:val="28"/>
          <w:lang w:eastAsia="ru-RU"/>
        </w:rPr>
        <w:t xml:space="preserve"> На Олимпиаде участники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950E4">
        <w:rPr>
          <w:rFonts w:ascii="Times New Roman" w:hAnsi="Times New Roman" w:cs="Times New Roman"/>
          <w:sz w:val="28"/>
          <w:szCs w:val="28"/>
          <w:lang w:eastAsia="ru-RU"/>
        </w:rPr>
        <w:t>бменялись о</w:t>
      </w:r>
      <w:r>
        <w:rPr>
          <w:rFonts w:ascii="Times New Roman" w:hAnsi="Times New Roman" w:cs="Times New Roman"/>
          <w:sz w:val="28"/>
          <w:szCs w:val="28"/>
          <w:lang w:eastAsia="ru-RU"/>
        </w:rPr>
        <w:t>пытом, идеями,</w:t>
      </w:r>
      <w:r w:rsidRPr="004950E4">
        <w:rPr>
          <w:rFonts w:ascii="Times New Roman" w:hAnsi="Times New Roman" w:cs="Times New Roman"/>
          <w:sz w:val="28"/>
          <w:szCs w:val="28"/>
          <w:lang w:eastAsia="ru-RU"/>
        </w:rPr>
        <w:t xml:space="preserve"> методами   и технологиями работ, приобрели новых друзей, наметили планы следующего года.</w:t>
      </w:r>
    </w:p>
    <w:p w:rsidR="003076A6" w:rsidRPr="004950E4" w:rsidRDefault="003076A6" w:rsidP="003076A6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06E" w:rsidRDefault="003076A6">
      <w:bookmarkStart w:id="0" w:name="_GoBack"/>
      <w:bookmarkEnd w:id="0"/>
    </w:p>
    <w:sectPr w:rsidR="003B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636"/>
    <w:multiLevelType w:val="hybridMultilevel"/>
    <w:tmpl w:val="96E092D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FFD1140"/>
    <w:multiLevelType w:val="multilevel"/>
    <w:tmpl w:val="DE1EDD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A6"/>
    <w:rsid w:val="000511AC"/>
    <w:rsid w:val="00094785"/>
    <w:rsid w:val="002C7E0E"/>
    <w:rsid w:val="003076A6"/>
    <w:rsid w:val="007D32D2"/>
    <w:rsid w:val="00D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E493-12DD-4BB9-9466-E5403496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A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32D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2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2D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D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2D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D32D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32D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32D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7D32D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7D32D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D32D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D32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7D32D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7D32D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32D2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7D32D2"/>
    <w:rPr>
      <w:b/>
      <w:bCs/>
    </w:rPr>
  </w:style>
  <w:style w:type="character" w:styleId="a9">
    <w:name w:val="Emphasis"/>
    <w:basedOn w:val="a0"/>
    <w:uiPriority w:val="20"/>
    <w:qFormat/>
    <w:rsid w:val="007D32D2"/>
    <w:rPr>
      <w:i/>
      <w:iCs/>
      <w:color w:val="000000" w:themeColor="text1"/>
    </w:rPr>
  </w:style>
  <w:style w:type="paragraph" w:styleId="aa">
    <w:name w:val="No Spacing"/>
    <w:uiPriority w:val="1"/>
    <w:qFormat/>
    <w:rsid w:val="007D32D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32D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32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32D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D32D2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7D32D2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D32D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7D32D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7D32D2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7D32D2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7D32D2"/>
    <w:pPr>
      <w:outlineLvl w:val="9"/>
    </w:pPr>
  </w:style>
  <w:style w:type="paragraph" w:styleId="af3">
    <w:name w:val="List Paragraph"/>
    <w:basedOn w:val="a"/>
    <w:uiPriority w:val="34"/>
    <w:qFormat/>
    <w:rsid w:val="003076A6"/>
    <w:pPr>
      <w:ind w:left="720"/>
      <w:contextualSpacing/>
    </w:pPr>
  </w:style>
  <w:style w:type="paragraph" w:customStyle="1" w:styleId="Default">
    <w:name w:val="Default"/>
    <w:uiPriority w:val="99"/>
    <w:qFormat/>
    <w:rsid w:val="003076A6"/>
    <w:pPr>
      <w:widowControl w:val="0"/>
      <w:suppressAutoHyphens/>
      <w:spacing w:after="0" w:line="240" w:lineRule="auto"/>
    </w:pPr>
    <w:rPr>
      <w:rFonts w:ascii="Times New Roman" w:eastAsiaTheme="minorEastAsia" w:hAnsi="Times New Roman" w:cs="Lucida 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2026-06-27T17:22:00Z</dcterms:created>
  <dcterms:modified xsi:type="dcterms:W3CDTF">2026-06-27T17:24:00Z</dcterms:modified>
</cp:coreProperties>
</file>